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2D944163" w:rsidR="0001625D" w:rsidRDefault="00D851F0" w:rsidP="00D8434E">
      <w:pPr>
        <w:jc w:val="center"/>
      </w:pPr>
      <w:r>
        <w:t xml:space="preserve">  </w:t>
      </w:r>
      <w:r w:rsidR="0050734B">
        <w:rPr>
          <w:noProof/>
        </w:rPr>
        <w:drawing>
          <wp:inline distT="0" distB="0" distL="0" distR="0" wp14:anchorId="4D90D877" wp14:editId="4E13F62E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085CE7FA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24A79">
        <w:rPr>
          <w:sz w:val="26"/>
          <w:szCs w:val="26"/>
        </w:rPr>
        <w:t>01.04.2025 № ПОС.03-790/25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6F3C1C69" w:rsidR="0001625D" w:rsidRDefault="0001625D" w:rsidP="00D8434E"/>
    <w:p w14:paraId="701AE9FE" w14:textId="77777777" w:rsidR="00824A79" w:rsidRPr="004075CC" w:rsidRDefault="00824A79" w:rsidP="00D8434E"/>
    <w:p w14:paraId="1B58D97B" w14:textId="0F70AE86" w:rsidR="00677DF4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Об утверждении </w:t>
      </w:r>
      <w:r w:rsidR="0040045E">
        <w:rPr>
          <w:sz w:val="26"/>
          <w:szCs w:val="26"/>
        </w:rPr>
        <w:t>документации по планировк</w:t>
      </w:r>
      <w:r w:rsidR="00677DF4">
        <w:rPr>
          <w:sz w:val="26"/>
          <w:szCs w:val="26"/>
        </w:rPr>
        <w:t>е</w:t>
      </w:r>
    </w:p>
    <w:p w14:paraId="6B6D2EDE" w14:textId="6AA358CA" w:rsidR="00677DF4" w:rsidRDefault="0040045E" w:rsidP="00E01092">
      <w:pPr>
        <w:rPr>
          <w:sz w:val="26"/>
          <w:szCs w:val="26"/>
        </w:rPr>
      </w:pPr>
      <w:r>
        <w:rPr>
          <w:sz w:val="26"/>
          <w:szCs w:val="26"/>
        </w:rPr>
        <w:t>территории (</w:t>
      </w:r>
      <w:r w:rsidR="00E01092">
        <w:rPr>
          <w:sz w:val="26"/>
          <w:szCs w:val="26"/>
        </w:rPr>
        <w:t>проект</w:t>
      </w:r>
      <w:r w:rsidR="006A1354">
        <w:rPr>
          <w:sz w:val="26"/>
          <w:szCs w:val="26"/>
        </w:rPr>
        <w:t xml:space="preserve"> </w:t>
      </w:r>
      <w:r w:rsidR="00E01092">
        <w:rPr>
          <w:sz w:val="26"/>
          <w:szCs w:val="26"/>
        </w:rPr>
        <w:t>межевания территории</w:t>
      </w:r>
    </w:p>
    <w:p w14:paraId="38F8709E" w14:textId="17922D8E" w:rsidR="0008011A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>в границах</w:t>
      </w:r>
      <w:r w:rsidR="0008011A">
        <w:rPr>
          <w:sz w:val="26"/>
          <w:szCs w:val="26"/>
        </w:rPr>
        <w:t xml:space="preserve"> территориальной зоны П-1 </w:t>
      </w:r>
    </w:p>
    <w:p w14:paraId="4DFEEEF3" w14:textId="56ABE306" w:rsidR="0008011A" w:rsidRDefault="0008011A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города Переславля-Залесского </w:t>
      </w:r>
    </w:p>
    <w:p w14:paraId="417FD4DE" w14:textId="146A998A" w:rsidR="00E01092" w:rsidRDefault="0008011A" w:rsidP="00E01092">
      <w:pPr>
        <w:rPr>
          <w:sz w:val="26"/>
          <w:szCs w:val="26"/>
        </w:rPr>
      </w:pPr>
      <w:r>
        <w:rPr>
          <w:sz w:val="26"/>
          <w:szCs w:val="26"/>
        </w:rPr>
        <w:t>(</w:t>
      </w:r>
      <w:r w:rsidR="00E01092">
        <w:rPr>
          <w:sz w:val="26"/>
          <w:szCs w:val="26"/>
        </w:rPr>
        <w:t>кадастров</w:t>
      </w:r>
      <w:r>
        <w:rPr>
          <w:sz w:val="26"/>
          <w:szCs w:val="26"/>
        </w:rPr>
        <w:t xml:space="preserve">ый </w:t>
      </w:r>
      <w:r w:rsidR="00E01092">
        <w:rPr>
          <w:sz w:val="26"/>
          <w:szCs w:val="26"/>
        </w:rPr>
        <w:t>квартал 76:18:01</w:t>
      </w:r>
      <w:r>
        <w:rPr>
          <w:sz w:val="26"/>
          <w:szCs w:val="26"/>
        </w:rPr>
        <w:t>0707)</w:t>
      </w:r>
      <w:r w:rsidR="00677DF4">
        <w:rPr>
          <w:sz w:val="26"/>
          <w:szCs w:val="26"/>
        </w:rPr>
        <w:t>)</w:t>
      </w:r>
      <w:r w:rsidR="00E01092">
        <w:rPr>
          <w:sz w:val="26"/>
          <w:szCs w:val="26"/>
        </w:rPr>
        <w:t xml:space="preserve"> </w:t>
      </w:r>
    </w:p>
    <w:p w14:paraId="492107F2" w14:textId="4B2A931C" w:rsidR="0001625D" w:rsidRDefault="0001625D" w:rsidP="00D8434E"/>
    <w:p w14:paraId="3B5A7230" w14:textId="77777777" w:rsidR="00E01092" w:rsidRPr="004075CC" w:rsidRDefault="00E01092" w:rsidP="00D8434E"/>
    <w:p w14:paraId="133AB079" w14:textId="4111949A" w:rsidR="0001625D" w:rsidRDefault="00E01092" w:rsidP="0040045E">
      <w:pPr>
        <w:ind w:firstLine="567"/>
        <w:jc w:val="both"/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 xml:space="preserve">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</w:t>
      </w:r>
      <w:r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sz w:val="26"/>
          <w:szCs w:val="26"/>
        </w:rPr>
        <w:t xml:space="preserve"> </w:t>
      </w:r>
      <w:r w:rsidRPr="00E41CD8">
        <w:rPr>
          <w:sz w:val="26"/>
          <w:szCs w:val="26"/>
        </w:rPr>
        <w:t>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A3C13">
        <w:rPr>
          <w:sz w:val="26"/>
          <w:szCs w:val="26"/>
        </w:rPr>
        <w:t>решением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29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.03.2018 </w:t>
      </w:r>
      <w:r w:rsidR="0008011A">
        <w:rPr>
          <w:bCs/>
          <w:color w:val="000000"/>
          <w:sz w:val="26"/>
          <w:szCs w:val="26"/>
          <w:shd w:val="clear" w:color="auto" w:fill="FFFFFF"/>
        </w:rPr>
        <w:t xml:space="preserve">       </w:t>
      </w:r>
      <w:r w:rsidRPr="00EA3C13">
        <w:rPr>
          <w:bCs/>
          <w:color w:val="000000"/>
          <w:sz w:val="26"/>
          <w:szCs w:val="26"/>
          <w:shd w:val="clear" w:color="auto" w:fill="FFFFFF"/>
        </w:rPr>
        <w:t>№</w:t>
      </w:r>
      <w:r w:rsidR="0008011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№ 2, постановлениями Администрации  г. Переславля-Залесского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Pr="00EA3C13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>
        <w:rPr>
          <w:sz w:val="26"/>
          <w:szCs w:val="26"/>
        </w:rPr>
        <w:t xml:space="preserve">от </w:t>
      </w:r>
      <w:r>
        <w:rPr>
          <w:color w:val="000000"/>
          <w:sz w:val="26"/>
          <w:szCs w:val="26"/>
          <w:shd w:val="clear" w:color="auto" w:fill="FFFFFF"/>
        </w:rPr>
        <w:t>2</w:t>
      </w:r>
      <w:r w:rsidR="0040045E">
        <w:rPr>
          <w:color w:val="000000"/>
          <w:sz w:val="26"/>
          <w:szCs w:val="26"/>
          <w:shd w:val="clear" w:color="auto" w:fill="FFFFFF"/>
        </w:rPr>
        <w:t>9</w:t>
      </w:r>
      <w:r>
        <w:rPr>
          <w:color w:val="000000"/>
          <w:sz w:val="26"/>
          <w:szCs w:val="26"/>
          <w:shd w:val="clear" w:color="auto" w:fill="FFFFFF"/>
        </w:rPr>
        <w:t>.</w:t>
      </w:r>
      <w:r w:rsidR="0040045E">
        <w:rPr>
          <w:color w:val="000000"/>
          <w:sz w:val="26"/>
          <w:szCs w:val="26"/>
          <w:shd w:val="clear" w:color="auto" w:fill="FFFFFF"/>
        </w:rPr>
        <w:t>05</w:t>
      </w:r>
      <w:r>
        <w:rPr>
          <w:color w:val="000000"/>
          <w:sz w:val="26"/>
          <w:szCs w:val="26"/>
          <w:shd w:val="clear" w:color="auto" w:fill="FFFFFF"/>
        </w:rPr>
        <w:t>.2024 №ПОС.</w:t>
      </w:r>
      <w:r w:rsidRPr="00C87667">
        <w:rPr>
          <w:color w:val="000000"/>
          <w:sz w:val="26"/>
          <w:szCs w:val="26"/>
          <w:shd w:val="clear" w:color="auto" w:fill="FFFFFF"/>
        </w:rPr>
        <w:t>03-</w:t>
      </w:r>
      <w:r w:rsidR="0040045E">
        <w:rPr>
          <w:color w:val="000000"/>
          <w:sz w:val="26"/>
          <w:szCs w:val="26"/>
          <w:shd w:val="clear" w:color="auto" w:fill="FFFFFF"/>
        </w:rPr>
        <w:t>1228</w:t>
      </w:r>
      <w:r w:rsidRPr="00C87667">
        <w:rPr>
          <w:color w:val="000000"/>
          <w:sz w:val="26"/>
          <w:szCs w:val="26"/>
          <w:shd w:val="clear" w:color="auto" w:fill="FFFFFF"/>
        </w:rPr>
        <w:t>/2</w:t>
      </w:r>
      <w:r>
        <w:rPr>
          <w:color w:val="000000"/>
          <w:sz w:val="26"/>
          <w:szCs w:val="26"/>
          <w:shd w:val="clear" w:color="auto" w:fill="FFFFFF"/>
        </w:rPr>
        <w:t>4 «</w:t>
      </w:r>
      <w:r w:rsidRPr="00D96CF0">
        <w:rPr>
          <w:color w:val="000000"/>
          <w:sz w:val="26"/>
          <w:szCs w:val="26"/>
          <w:shd w:val="clear" w:color="auto" w:fill="FFFFFF"/>
        </w:rPr>
        <w:t xml:space="preserve">О подготовке </w:t>
      </w:r>
      <w:r w:rsidR="0040045E">
        <w:rPr>
          <w:color w:val="000000"/>
          <w:sz w:val="26"/>
          <w:szCs w:val="26"/>
          <w:shd w:val="clear" w:color="auto" w:fill="FFFFFF"/>
        </w:rPr>
        <w:t>документации по планировке территории (</w:t>
      </w:r>
      <w:r w:rsidRPr="00BF3CA0">
        <w:rPr>
          <w:sz w:val="26"/>
          <w:szCs w:val="26"/>
        </w:rPr>
        <w:t>проект</w:t>
      </w:r>
      <w:r w:rsidR="006C5800">
        <w:rPr>
          <w:sz w:val="26"/>
          <w:szCs w:val="26"/>
        </w:rPr>
        <w:t>а</w:t>
      </w:r>
      <w:r w:rsidRPr="00BF3CA0">
        <w:rPr>
          <w:sz w:val="26"/>
          <w:szCs w:val="26"/>
        </w:rPr>
        <w:t xml:space="preserve"> межевания территории</w:t>
      </w:r>
      <w:r w:rsidR="0040045E">
        <w:rPr>
          <w:sz w:val="26"/>
          <w:szCs w:val="26"/>
        </w:rPr>
        <w:t>)</w:t>
      </w:r>
      <w:r w:rsidRPr="00CE72FA">
        <w:rPr>
          <w:sz w:val="26"/>
          <w:szCs w:val="26"/>
        </w:rPr>
        <w:t xml:space="preserve"> </w:t>
      </w:r>
      <w:r w:rsidR="0040045E" w:rsidRPr="0040045E">
        <w:rPr>
          <w:sz w:val="26"/>
          <w:szCs w:val="26"/>
        </w:rPr>
        <w:t>в границах территориальной зоны П-1 города Переславля</w:t>
      </w:r>
      <w:r w:rsidR="0040045E">
        <w:rPr>
          <w:sz w:val="26"/>
          <w:szCs w:val="26"/>
        </w:rPr>
        <w:t xml:space="preserve">-Залесского Ярославской области </w:t>
      </w:r>
      <w:r w:rsidR="0040045E" w:rsidRPr="0040045E">
        <w:rPr>
          <w:sz w:val="26"/>
          <w:szCs w:val="26"/>
        </w:rPr>
        <w:t>(кадастровый квартал 76:18:010707)</w:t>
      </w:r>
      <w:r w:rsidR="006D4A7D">
        <w:rPr>
          <w:sz w:val="26"/>
          <w:szCs w:val="26"/>
        </w:rPr>
        <w:t xml:space="preserve">, 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протоколом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 w:rsidR="008948A3">
        <w:rPr>
          <w:color w:val="000000"/>
          <w:sz w:val="26"/>
          <w:szCs w:val="26"/>
          <w:shd w:val="clear" w:color="auto" w:fill="FFFFFF"/>
        </w:rPr>
        <w:t>26.02.2025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 w:rsidR="008948A3">
        <w:rPr>
          <w:color w:val="000000"/>
          <w:sz w:val="26"/>
          <w:szCs w:val="26"/>
          <w:shd w:val="clear" w:color="auto" w:fill="FFFFFF"/>
        </w:rPr>
        <w:t>2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 w:rsidR="008948A3">
        <w:rPr>
          <w:color w:val="000000"/>
          <w:sz w:val="26"/>
          <w:szCs w:val="26"/>
          <w:shd w:val="clear" w:color="auto" w:fill="FFFFFF"/>
        </w:rPr>
        <w:t>26.02.2025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заявлением </w:t>
      </w:r>
      <w:r w:rsidR="0040045E">
        <w:rPr>
          <w:sz w:val="26"/>
          <w:szCs w:val="26"/>
        </w:rPr>
        <w:t xml:space="preserve">генерального директора Акционерного общества </w:t>
      </w:r>
      <w:r w:rsidR="006C5800">
        <w:rPr>
          <w:sz w:val="26"/>
          <w:szCs w:val="26"/>
        </w:rPr>
        <w:t xml:space="preserve"> </w:t>
      </w:r>
      <w:r w:rsidR="0040045E">
        <w:rPr>
          <w:sz w:val="26"/>
          <w:szCs w:val="26"/>
        </w:rPr>
        <w:t>«Завод ЛИТ</w:t>
      </w:r>
      <w:r w:rsidR="006C5800">
        <w:rPr>
          <w:sz w:val="26"/>
          <w:szCs w:val="26"/>
        </w:rPr>
        <w:t xml:space="preserve">» </w:t>
      </w:r>
      <w:r w:rsidR="006C5800" w:rsidRPr="00B67738">
        <w:rPr>
          <w:sz w:val="26"/>
          <w:szCs w:val="26"/>
        </w:rPr>
        <w:t xml:space="preserve">от </w:t>
      </w:r>
      <w:r w:rsidR="0040045E">
        <w:rPr>
          <w:sz w:val="26"/>
          <w:szCs w:val="26"/>
        </w:rPr>
        <w:t>30</w:t>
      </w:r>
      <w:r w:rsidR="006C5800" w:rsidRPr="00B67738">
        <w:rPr>
          <w:sz w:val="26"/>
          <w:szCs w:val="26"/>
        </w:rPr>
        <w:t>.0</w:t>
      </w:r>
      <w:r w:rsidR="0040045E">
        <w:rPr>
          <w:sz w:val="26"/>
          <w:szCs w:val="26"/>
        </w:rPr>
        <w:t>9</w:t>
      </w:r>
      <w:r w:rsidR="006C5800" w:rsidRPr="00B67738">
        <w:rPr>
          <w:sz w:val="26"/>
          <w:szCs w:val="26"/>
        </w:rPr>
        <w:t>.2024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№ </w:t>
      </w:r>
      <w:r w:rsidR="0040045E">
        <w:rPr>
          <w:sz w:val="26"/>
          <w:szCs w:val="26"/>
        </w:rPr>
        <w:t>2560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7C41CBE5" w14:textId="4FA3D6BF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4B71ADE" w14:textId="746D8EBD" w:rsidR="00E01092" w:rsidRDefault="00E01092" w:rsidP="00677DF4">
      <w:pPr>
        <w:spacing w:before="240"/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</w:t>
      </w:r>
      <w:r w:rsidRPr="002C2223">
        <w:rPr>
          <w:sz w:val="26"/>
          <w:szCs w:val="26"/>
        </w:rPr>
        <w:t xml:space="preserve"> </w:t>
      </w:r>
      <w:r w:rsidR="0040045E" w:rsidRPr="0040045E">
        <w:rPr>
          <w:sz w:val="26"/>
          <w:szCs w:val="26"/>
        </w:rPr>
        <w:t>документаци</w:t>
      </w:r>
      <w:r w:rsidR="0040045E">
        <w:rPr>
          <w:sz w:val="26"/>
          <w:szCs w:val="26"/>
        </w:rPr>
        <w:t>ю</w:t>
      </w:r>
      <w:r w:rsidR="0040045E" w:rsidRPr="0040045E">
        <w:rPr>
          <w:sz w:val="26"/>
          <w:szCs w:val="26"/>
        </w:rPr>
        <w:t xml:space="preserve"> по планировке территории (проект межевания территории в границах территориальной зоны П-1 города Переславля-Залесского Ярославской области (кадастровый квартал 76:18:010707)</w:t>
      </w:r>
      <w:r w:rsidR="00C92697">
        <w:rPr>
          <w:sz w:val="26"/>
          <w:szCs w:val="26"/>
        </w:rPr>
        <w:t>)</w:t>
      </w:r>
      <w:r>
        <w:rPr>
          <w:sz w:val="26"/>
          <w:szCs w:val="26"/>
        </w:rPr>
        <w:t>,</w:t>
      </w:r>
      <w:r w:rsidRPr="00C45CA3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>согласно приложению к настоящему постановлению.</w:t>
      </w:r>
    </w:p>
    <w:p w14:paraId="2F8EB787" w14:textId="5DD522AC" w:rsidR="00E01092" w:rsidRDefault="00E01092" w:rsidP="006A1354">
      <w:pPr>
        <w:pStyle w:val="01"/>
        <w:ind w:firstLine="567"/>
        <w:rPr>
          <w:sz w:val="26"/>
          <w:szCs w:val="26"/>
          <w:lang w:eastAsia="ru-RU"/>
        </w:rPr>
      </w:pPr>
      <w:r w:rsidRPr="00EA3C13">
        <w:rPr>
          <w:sz w:val="26"/>
          <w:szCs w:val="26"/>
        </w:rPr>
        <w:lastRenderedPageBreak/>
        <w:t>2.</w:t>
      </w:r>
      <w:r w:rsidR="006A13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 </w:t>
      </w:r>
      <w:r w:rsidRPr="00F60498">
        <w:rPr>
          <w:sz w:val="26"/>
          <w:szCs w:val="26"/>
        </w:rPr>
        <w:t xml:space="preserve">настоящее постановление </w:t>
      </w:r>
      <w:r w:rsidRPr="00A03F73">
        <w:rPr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6C5800" w:rsidRPr="006C5800">
        <w:rPr>
          <w:sz w:val="26"/>
          <w:szCs w:val="26"/>
          <w:lang w:eastAsia="ru-RU"/>
        </w:rPr>
        <w:t xml:space="preserve">«Переславль-Залесский муниципальный </w:t>
      </w:r>
      <w:proofErr w:type="gramStart"/>
      <w:r w:rsidR="006C5800" w:rsidRPr="006C5800">
        <w:rPr>
          <w:sz w:val="26"/>
          <w:szCs w:val="26"/>
          <w:lang w:eastAsia="ru-RU"/>
        </w:rPr>
        <w:t>округ  Ярославской</w:t>
      </w:r>
      <w:proofErr w:type="gramEnd"/>
      <w:r w:rsidR="006C5800" w:rsidRPr="006C5800">
        <w:rPr>
          <w:sz w:val="26"/>
          <w:szCs w:val="26"/>
          <w:lang w:eastAsia="ru-RU"/>
        </w:rPr>
        <w:t xml:space="preserve"> области»</w:t>
      </w:r>
      <w:r w:rsidRPr="00A03F73">
        <w:rPr>
          <w:sz w:val="26"/>
          <w:szCs w:val="26"/>
          <w:lang w:eastAsia="ru-RU"/>
        </w:rPr>
        <w:t xml:space="preserve"> в информационно-</w:t>
      </w:r>
      <w:r>
        <w:rPr>
          <w:sz w:val="26"/>
          <w:szCs w:val="26"/>
          <w:lang w:eastAsia="ru-RU"/>
        </w:rPr>
        <w:t>теле</w:t>
      </w:r>
      <w:r w:rsidRPr="00A03F73">
        <w:rPr>
          <w:sz w:val="26"/>
          <w:szCs w:val="26"/>
          <w:lang w:eastAsia="ru-RU"/>
        </w:rPr>
        <w:t>коммуникационной сети «Интернет»</w:t>
      </w:r>
      <w:r>
        <w:rPr>
          <w:sz w:val="26"/>
          <w:szCs w:val="26"/>
          <w:lang w:eastAsia="ru-RU"/>
        </w:rPr>
        <w:t>.</w:t>
      </w:r>
    </w:p>
    <w:p w14:paraId="54A01419" w14:textId="538FAD3C" w:rsidR="00E46FFF" w:rsidRDefault="00E46FFF" w:rsidP="006A1354">
      <w:pPr>
        <w:pStyle w:val="01"/>
        <w:ind w:firstLine="567"/>
      </w:pPr>
      <w:r>
        <w:rPr>
          <w:sz w:val="26"/>
          <w:szCs w:val="26"/>
          <w:lang w:eastAsia="ru-RU"/>
        </w:rPr>
        <w:t xml:space="preserve">3. </w:t>
      </w:r>
      <w:r w:rsidRPr="00E46FFF">
        <w:rPr>
          <w:sz w:val="26"/>
          <w:szCs w:val="26"/>
          <w:lang w:eastAsia="ru-RU"/>
        </w:rPr>
        <w:t>Разместить Проект и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«Документация по планировке территории».</w:t>
      </w:r>
    </w:p>
    <w:p w14:paraId="112379B5" w14:textId="4B01C431" w:rsidR="00E01092" w:rsidRDefault="00E46FFF" w:rsidP="00E01092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01092">
        <w:rPr>
          <w:sz w:val="26"/>
          <w:szCs w:val="26"/>
        </w:rPr>
        <w:t xml:space="preserve">. </w:t>
      </w:r>
      <w:r w:rsidR="00E01092" w:rsidRPr="005103FA">
        <w:rPr>
          <w:sz w:val="26"/>
          <w:szCs w:val="26"/>
        </w:rPr>
        <w:t>Контроль за исполнением</w:t>
      </w:r>
      <w:r w:rsidR="00E01092">
        <w:rPr>
          <w:sz w:val="26"/>
          <w:szCs w:val="26"/>
        </w:rPr>
        <w:t xml:space="preserve"> постановления оставляю за собой</w:t>
      </w:r>
      <w:r w:rsidR="00E01092" w:rsidRPr="005103FA">
        <w:rPr>
          <w:sz w:val="26"/>
          <w:szCs w:val="26"/>
        </w:rPr>
        <w:t>.</w:t>
      </w:r>
    </w:p>
    <w:p w14:paraId="1900C90E" w14:textId="49F5A94B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</w:p>
    <w:p w14:paraId="706C7B8F" w14:textId="77777777" w:rsidR="00824A79" w:rsidRDefault="00824A79" w:rsidP="00E01092">
      <w:pPr>
        <w:ind w:firstLine="567"/>
        <w:contextualSpacing/>
        <w:jc w:val="both"/>
        <w:rPr>
          <w:sz w:val="26"/>
          <w:szCs w:val="26"/>
        </w:rPr>
      </w:pPr>
    </w:p>
    <w:p w14:paraId="340F7E1A" w14:textId="77777777" w:rsidR="0040045E" w:rsidRDefault="0040045E" w:rsidP="00E01092">
      <w:pPr>
        <w:ind w:firstLine="567"/>
        <w:contextualSpacing/>
        <w:jc w:val="both"/>
        <w:rPr>
          <w:sz w:val="26"/>
          <w:szCs w:val="26"/>
        </w:rPr>
      </w:pPr>
    </w:p>
    <w:p w14:paraId="3F60DBAF" w14:textId="77777777" w:rsidR="006C5800" w:rsidRDefault="00E01092" w:rsidP="00E01092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 xml:space="preserve">Заместитель Главы </w:t>
      </w:r>
      <w:r w:rsidR="006C5800">
        <w:rPr>
          <w:sz w:val="26"/>
          <w:szCs w:val="26"/>
        </w:rPr>
        <w:t>Администрации</w:t>
      </w:r>
    </w:p>
    <w:p w14:paraId="57738839" w14:textId="5C4778FB" w:rsidR="00E01092" w:rsidRPr="00D13F44" w:rsidRDefault="006C5800" w:rsidP="006A135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6"/>
          <w:szCs w:val="26"/>
        </w:rPr>
        <w:t>Переславль-Залесского муниципального округа</w:t>
      </w:r>
      <w:r w:rsidR="00E01092" w:rsidRPr="00430DC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</w:t>
      </w:r>
      <w:r w:rsidR="00E01092" w:rsidRPr="00430DC1">
        <w:rPr>
          <w:sz w:val="26"/>
          <w:szCs w:val="26"/>
        </w:rPr>
        <w:t>Т.С. Ильина</w:t>
      </w:r>
    </w:p>
    <w:sectPr w:rsidR="00E01092" w:rsidRPr="00D13F44" w:rsidSect="006A1354">
      <w:pgSz w:w="11906" w:h="16838"/>
      <w:pgMar w:top="851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8011A"/>
    <w:rsid w:val="00093953"/>
    <w:rsid w:val="000B4031"/>
    <w:rsid w:val="000D2FF0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045E"/>
    <w:rsid w:val="004075CC"/>
    <w:rsid w:val="00436CEE"/>
    <w:rsid w:val="00456EC5"/>
    <w:rsid w:val="004A3D2A"/>
    <w:rsid w:val="004E554B"/>
    <w:rsid w:val="0050734B"/>
    <w:rsid w:val="00513CE1"/>
    <w:rsid w:val="005318AE"/>
    <w:rsid w:val="0056557D"/>
    <w:rsid w:val="00574A17"/>
    <w:rsid w:val="005B621C"/>
    <w:rsid w:val="005D277E"/>
    <w:rsid w:val="00677DF4"/>
    <w:rsid w:val="006A1354"/>
    <w:rsid w:val="006A738F"/>
    <w:rsid w:val="006C1F19"/>
    <w:rsid w:val="006C5800"/>
    <w:rsid w:val="006D4A7D"/>
    <w:rsid w:val="006E6084"/>
    <w:rsid w:val="006F63E9"/>
    <w:rsid w:val="0078211D"/>
    <w:rsid w:val="007E2F83"/>
    <w:rsid w:val="00801010"/>
    <w:rsid w:val="00824A79"/>
    <w:rsid w:val="0088598F"/>
    <w:rsid w:val="00885B0E"/>
    <w:rsid w:val="008948A3"/>
    <w:rsid w:val="008B3221"/>
    <w:rsid w:val="008C09A2"/>
    <w:rsid w:val="0092079F"/>
    <w:rsid w:val="009551DF"/>
    <w:rsid w:val="009B4476"/>
    <w:rsid w:val="00A214E5"/>
    <w:rsid w:val="00A37B00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2697"/>
    <w:rsid w:val="00C9418B"/>
    <w:rsid w:val="00CA07FA"/>
    <w:rsid w:val="00CE494C"/>
    <w:rsid w:val="00D13F44"/>
    <w:rsid w:val="00D365FA"/>
    <w:rsid w:val="00D8434E"/>
    <w:rsid w:val="00D851F0"/>
    <w:rsid w:val="00D95BAE"/>
    <w:rsid w:val="00DC6F07"/>
    <w:rsid w:val="00DD5406"/>
    <w:rsid w:val="00E01092"/>
    <w:rsid w:val="00E140BE"/>
    <w:rsid w:val="00E46FFF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6</cp:revision>
  <cp:lastPrinted>2025-01-23T10:01:00Z</cp:lastPrinted>
  <dcterms:created xsi:type="dcterms:W3CDTF">2025-03-24T13:27:00Z</dcterms:created>
  <dcterms:modified xsi:type="dcterms:W3CDTF">2025-04-03T07:59:00Z</dcterms:modified>
</cp:coreProperties>
</file>